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4A902" w14:textId="77777777" w:rsidR="00705788" w:rsidRDefault="00705788" w:rsidP="00705788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附件1</w:t>
      </w:r>
    </w:p>
    <w:p w14:paraId="66346F04" w14:textId="77777777" w:rsidR="00705788" w:rsidRDefault="00705788" w:rsidP="00705788">
      <w:pPr>
        <w:spacing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河海大学网络远程复试考场规则</w:t>
      </w:r>
    </w:p>
    <w:p w14:paraId="0493DCA0" w14:textId="77777777" w:rsidR="00705788" w:rsidRDefault="00705788" w:rsidP="00705788">
      <w:pPr>
        <w:spacing w:line="580" w:lineRule="exact"/>
        <w:jc w:val="center"/>
        <w:rPr>
          <w:rFonts w:eastAsia="方正小标宋简体"/>
          <w:sz w:val="36"/>
          <w:szCs w:val="36"/>
        </w:rPr>
      </w:pPr>
    </w:p>
    <w:p w14:paraId="37839661" w14:textId="77777777" w:rsidR="00705788" w:rsidRDefault="00705788" w:rsidP="00705788">
      <w:pPr>
        <w:adjustRightInd w:val="0"/>
        <w:snapToGrid w:val="0"/>
        <w:spacing w:line="54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一、考生应当自觉服从考试工作人员的管理，不得以任何理由妨碍考试工作人员履行职责，不得扰乱网络考场及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网络候考秩序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>。</w:t>
      </w:r>
      <w:bookmarkStart w:id="0" w:name="_GoBack"/>
      <w:bookmarkEnd w:id="0"/>
    </w:p>
    <w:p w14:paraId="4E2CE02D" w14:textId="77777777" w:rsidR="00705788" w:rsidRDefault="00705788" w:rsidP="00705788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二、考生凭本人有效居民身份证等证件信息，按规定的时间，登录相应系统或网络地址参加考试。</w:t>
      </w:r>
    </w:p>
    <w:p w14:paraId="2AA10F7E" w14:textId="77777777" w:rsidR="00705788" w:rsidRDefault="00705788" w:rsidP="00705788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三、考生应提前调试设置好硬件设备，提前熟悉考试软件操作，考前主动配合进行</w:t>
      </w:r>
      <w:r>
        <w:rPr>
          <w:rFonts w:eastAsia="仿宋_GB2312"/>
          <w:bCs/>
          <w:spacing w:val="15"/>
          <w:kern w:val="0"/>
          <w:sz w:val="32"/>
          <w:szCs w:val="32"/>
        </w:rPr>
        <w:t>“</w:t>
      </w:r>
      <w:r>
        <w:rPr>
          <w:rFonts w:eastAsia="仿宋_GB2312" w:hint="eastAsia"/>
          <w:bCs/>
          <w:spacing w:val="15"/>
          <w:kern w:val="0"/>
          <w:sz w:val="32"/>
          <w:szCs w:val="32"/>
        </w:rPr>
        <w:t>人脸识别</w:t>
      </w:r>
      <w:r>
        <w:rPr>
          <w:rFonts w:eastAsia="仿宋_GB2312"/>
          <w:bCs/>
          <w:spacing w:val="15"/>
          <w:kern w:val="0"/>
          <w:sz w:val="32"/>
          <w:szCs w:val="32"/>
        </w:rPr>
        <w:t>”</w:t>
      </w:r>
      <w:r>
        <w:rPr>
          <w:rFonts w:eastAsia="仿宋_GB2312" w:hint="eastAsia"/>
          <w:bCs/>
          <w:spacing w:val="15"/>
          <w:kern w:val="0"/>
          <w:sz w:val="32"/>
          <w:szCs w:val="32"/>
        </w:rPr>
        <w:t>身份验证核查、报考资格审查、网络复试环境安全检查等。</w:t>
      </w:r>
    </w:p>
    <w:p w14:paraId="7FDC12E3" w14:textId="77777777" w:rsidR="00705788" w:rsidRDefault="00705788" w:rsidP="00705788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四、网络远程复试开始前，听从考试工作人员安排有序候场，考试结束后有序离场。</w:t>
      </w:r>
    </w:p>
    <w:p w14:paraId="38CD7E8F" w14:textId="77777777" w:rsidR="00705788" w:rsidRDefault="00705788" w:rsidP="00705788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五、网络远程复试过程中，考生应尽力保持考试过程顺畅，须将双手放置在复试小组可视范围内，不遮挡、不拍照、不录音录像、不吸烟，不喧哗、不求助他人、不发表与复试内容无关的言论。</w:t>
      </w:r>
    </w:p>
    <w:p w14:paraId="3E7D0399" w14:textId="77777777" w:rsidR="00705788" w:rsidRDefault="00705788" w:rsidP="00705788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六、考生不得将考试内容告知他人，不得记录和传播考试过程的音视频等信息。</w:t>
      </w:r>
    </w:p>
    <w:p w14:paraId="1924D277" w14:textId="5CFFE1A4" w:rsidR="00D67FEA" w:rsidRDefault="00705788" w:rsidP="00705788">
      <w:r>
        <w:rPr>
          <w:rFonts w:eastAsia="仿宋_GB2312" w:hint="eastAsia"/>
          <w:bCs/>
          <w:spacing w:val="15"/>
          <w:kern w:val="0"/>
          <w:sz w:val="32"/>
          <w:szCs w:val="32"/>
        </w:rPr>
        <w:t>七、考生如不遵守考场规则，不服从考试工作人员管理，有违纪、作弊等行为的，将按照《国家教育考试违规处理办法》进行处理并将情况记入国家教育考试诚信档案。</w:t>
      </w:r>
    </w:p>
    <w:sectPr w:rsidR="00D67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F2C09" w14:textId="77777777" w:rsidR="00BE545F" w:rsidRDefault="00BE545F" w:rsidP="00705788">
      <w:r>
        <w:separator/>
      </w:r>
    </w:p>
  </w:endnote>
  <w:endnote w:type="continuationSeparator" w:id="0">
    <w:p w14:paraId="2CD37617" w14:textId="77777777" w:rsidR="00BE545F" w:rsidRDefault="00BE545F" w:rsidP="0070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1F677" w14:textId="77777777" w:rsidR="00BE545F" w:rsidRDefault="00BE545F" w:rsidP="00705788">
      <w:r>
        <w:separator/>
      </w:r>
    </w:p>
  </w:footnote>
  <w:footnote w:type="continuationSeparator" w:id="0">
    <w:p w14:paraId="31D6761E" w14:textId="77777777" w:rsidR="00BE545F" w:rsidRDefault="00BE545F" w:rsidP="00705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A1A02"/>
    <w:rsid w:val="00705788"/>
    <w:rsid w:val="00AA1A02"/>
    <w:rsid w:val="00BE545F"/>
    <w:rsid w:val="00D6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8B1703-8A79-41E2-AEB9-970B66A8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57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57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5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57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214</Characters>
  <Application>Microsoft Office Word</Application>
  <DocSecurity>0</DocSecurity>
  <Lines>12</Lines>
  <Paragraphs>8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2022-09-20T10:43:00Z</dcterms:created>
  <dcterms:modified xsi:type="dcterms:W3CDTF">2022-09-20T10:43:00Z</dcterms:modified>
</cp:coreProperties>
</file>