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3A6C" w:rsidRDefault="00AE3A6C">
      <w:pPr>
        <w:rPr>
          <w:rFonts w:ascii="Times New Roman" w:eastAsia="华文中宋" w:hAnsi="Times New Roman"/>
          <w:color w:val="FF0000"/>
        </w:rPr>
      </w:pPr>
    </w:p>
    <w:p w:rsidR="0037637A" w:rsidRDefault="0037637A">
      <w:pPr>
        <w:rPr>
          <w:rFonts w:ascii="Times New Roman" w:eastAsia="华文中宋" w:hAnsi="Times New Roman"/>
          <w:color w:val="FF0000"/>
        </w:rPr>
      </w:pPr>
    </w:p>
    <w:p w:rsidR="0037637A" w:rsidRDefault="0037637A">
      <w:pPr>
        <w:rPr>
          <w:rFonts w:ascii="Times New Roman" w:eastAsia="华文中宋" w:hAnsi="Times New Roman"/>
          <w:color w:val="FF0000"/>
        </w:rPr>
      </w:pPr>
    </w:p>
    <w:p w:rsidR="0037637A" w:rsidRDefault="0037637A">
      <w:pPr>
        <w:rPr>
          <w:rFonts w:ascii="Times New Roman" w:eastAsia="华文中宋" w:hAnsi="Times New Roman"/>
          <w:color w:val="FF0000"/>
        </w:rPr>
      </w:pPr>
    </w:p>
    <w:p w:rsidR="0037637A" w:rsidRDefault="0037637A">
      <w:pPr>
        <w:rPr>
          <w:rFonts w:ascii="Times New Roman" w:eastAsia="华文中宋" w:hAnsi="Times New Roman"/>
          <w:color w:val="FF0000"/>
        </w:rPr>
      </w:pPr>
    </w:p>
    <w:p w:rsidR="0037637A" w:rsidRDefault="0037637A">
      <w:pPr>
        <w:rPr>
          <w:rFonts w:ascii="Times New Roman" w:eastAsia="华文中宋" w:hAnsi="Times New Roman"/>
          <w:color w:val="FF0000"/>
        </w:rPr>
      </w:pPr>
    </w:p>
    <w:p w:rsidR="00AE3A6C" w:rsidRDefault="00AE3A6C">
      <w:pPr>
        <w:rPr>
          <w:color w:val="FF0000"/>
          <w:sz w:val="72"/>
        </w:rPr>
      </w:pPr>
      <w:r>
        <w:rPr>
          <w:rFonts w:ascii="Times New Roman" w:eastAsia="华文中宋" w:hAnsi="Times New Roman" w:hint="eastAsia"/>
          <w:color w:val="FF0000"/>
          <w:sz w:val="72"/>
        </w:rPr>
        <w:t>河</w:t>
      </w:r>
      <w:r>
        <w:rPr>
          <w:rFonts w:ascii="Times New Roman" w:eastAsia="华文中宋" w:hAnsi="Times New Roman" w:hint="eastAsia"/>
          <w:color w:val="FF0000"/>
          <w:sz w:val="72"/>
        </w:rPr>
        <w:t xml:space="preserve"> </w:t>
      </w:r>
      <w:r>
        <w:rPr>
          <w:rFonts w:ascii="Times New Roman" w:eastAsia="华文中宋" w:hAnsi="Times New Roman" w:hint="eastAsia"/>
          <w:color w:val="FF0000"/>
          <w:sz w:val="72"/>
        </w:rPr>
        <w:t>海</w:t>
      </w:r>
      <w:r>
        <w:rPr>
          <w:rFonts w:ascii="Times New Roman" w:eastAsia="华文中宋" w:hAnsi="Times New Roman" w:hint="eastAsia"/>
          <w:color w:val="FF0000"/>
          <w:sz w:val="72"/>
        </w:rPr>
        <w:t xml:space="preserve"> </w:t>
      </w:r>
      <w:r>
        <w:rPr>
          <w:rFonts w:ascii="Times New Roman" w:eastAsia="华文中宋" w:hAnsi="Times New Roman" w:hint="eastAsia"/>
          <w:color w:val="FF0000"/>
          <w:sz w:val="72"/>
        </w:rPr>
        <w:t>大</w:t>
      </w:r>
      <w:r>
        <w:rPr>
          <w:rFonts w:ascii="Times New Roman" w:eastAsia="华文中宋" w:hAnsi="Times New Roman" w:hint="eastAsia"/>
          <w:color w:val="FF0000"/>
          <w:sz w:val="72"/>
        </w:rPr>
        <w:t xml:space="preserve"> </w:t>
      </w:r>
      <w:r>
        <w:rPr>
          <w:rFonts w:ascii="Times New Roman" w:eastAsia="华文中宋" w:hAnsi="Times New Roman" w:hint="eastAsia"/>
          <w:color w:val="FF0000"/>
          <w:sz w:val="72"/>
        </w:rPr>
        <w:t>学</w:t>
      </w:r>
      <w:r>
        <w:rPr>
          <w:rFonts w:ascii="Times New Roman" w:eastAsia="华文中宋" w:hAnsi="Times New Roman" w:hint="eastAsia"/>
          <w:color w:val="FF0000"/>
          <w:sz w:val="72"/>
        </w:rPr>
        <w:t xml:space="preserve"> </w:t>
      </w:r>
      <w:r>
        <w:rPr>
          <w:rFonts w:ascii="Times New Roman" w:eastAsia="华文中宋" w:hAnsi="Times New Roman" w:hint="eastAsia"/>
          <w:color w:val="FF0000"/>
          <w:sz w:val="72"/>
        </w:rPr>
        <w:t>部</w:t>
      </w:r>
      <w:r>
        <w:rPr>
          <w:rFonts w:ascii="Times New Roman" w:eastAsia="华文中宋" w:hAnsi="Times New Roman" w:hint="eastAsia"/>
          <w:color w:val="FF0000"/>
          <w:sz w:val="72"/>
        </w:rPr>
        <w:t xml:space="preserve"> </w:t>
      </w:r>
      <w:r>
        <w:rPr>
          <w:rFonts w:ascii="Times New Roman" w:eastAsia="华文中宋" w:hAnsi="Times New Roman" w:hint="eastAsia"/>
          <w:color w:val="FF0000"/>
          <w:sz w:val="72"/>
        </w:rPr>
        <w:t>门</w:t>
      </w:r>
      <w:r>
        <w:rPr>
          <w:rFonts w:ascii="Times New Roman" w:eastAsia="华文中宋" w:hAnsi="Times New Roman" w:hint="eastAsia"/>
          <w:color w:val="FF0000"/>
          <w:sz w:val="72"/>
        </w:rPr>
        <w:t xml:space="preserve"> </w:t>
      </w:r>
      <w:r>
        <w:rPr>
          <w:rFonts w:ascii="Times New Roman" w:eastAsia="华文中宋" w:hAnsi="Times New Roman" w:hint="eastAsia"/>
          <w:color w:val="FF0000"/>
          <w:sz w:val="72"/>
        </w:rPr>
        <w:t>文</w:t>
      </w:r>
      <w:r>
        <w:rPr>
          <w:rFonts w:ascii="Times New Roman" w:eastAsia="华文中宋" w:hAnsi="Times New Roman" w:hint="eastAsia"/>
          <w:color w:val="FF0000"/>
          <w:sz w:val="72"/>
        </w:rPr>
        <w:t xml:space="preserve"> </w:t>
      </w:r>
      <w:r>
        <w:rPr>
          <w:rFonts w:ascii="Times New Roman" w:eastAsia="华文中宋" w:hAnsi="Times New Roman" w:hint="eastAsia"/>
          <w:color w:val="FF0000"/>
          <w:sz w:val="72"/>
        </w:rPr>
        <w:t>件</w:t>
      </w:r>
    </w:p>
    <w:p w:rsidR="00AE3A6C" w:rsidRDefault="00AE3A6C">
      <w:pPr>
        <w:rPr>
          <w:b/>
          <w:color w:val="FF0000"/>
          <w:sz w:val="28"/>
        </w:rPr>
      </w:pPr>
    </w:p>
    <w:p w:rsidR="00AE3A6C" w:rsidRPr="00051622" w:rsidRDefault="00C76D8B" w:rsidP="00051622"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32"/>
        </w:rPr>
        <w:t>河海水电</w:t>
      </w:r>
      <w:r w:rsidR="00AE3A6C">
        <w:rPr>
          <w:rFonts w:ascii="仿宋_GB2312" w:eastAsia="仿宋_GB2312" w:hint="eastAsia"/>
          <w:sz w:val="32"/>
        </w:rPr>
        <w:t>〔</w:t>
      </w:r>
      <w:r w:rsidR="00AE3A6C">
        <w:rPr>
          <w:rFonts w:ascii="仿宋_GB2312" w:eastAsia="仿宋_GB2312"/>
          <w:sz w:val="32"/>
        </w:rPr>
        <w:t>20</w:t>
      </w:r>
      <w:r w:rsidR="003A4F55">
        <w:rPr>
          <w:rFonts w:ascii="仿宋_GB2312" w:eastAsia="仿宋_GB2312" w:hint="eastAsia"/>
          <w:sz w:val="32"/>
        </w:rPr>
        <w:t>1</w:t>
      </w:r>
      <w:r w:rsidR="00BA1339">
        <w:rPr>
          <w:rFonts w:ascii="仿宋_GB2312" w:eastAsia="仿宋_GB2312" w:hint="eastAsia"/>
          <w:sz w:val="32"/>
        </w:rPr>
        <w:t>7</w:t>
      </w:r>
      <w:r w:rsidR="00AE3A6C">
        <w:rPr>
          <w:rFonts w:ascii="仿宋_GB2312" w:eastAsia="仿宋_GB2312" w:hint="eastAsia"/>
          <w:sz w:val="32"/>
        </w:rPr>
        <w:t>〕</w:t>
      </w:r>
      <w:r w:rsidR="00943621">
        <w:rPr>
          <w:rFonts w:ascii="仿宋_GB2312" w:eastAsia="仿宋_GB2312" w:hint="eastAsia"/>
          <w:sz w:val="32"/>
        </w:rPr>
        <w:t>10</w:t>
      </w:r>
      <w:r w:rsidR="00BA1339">
        <w:rPr>
          <w:rFonts w:ascii="仿宋_GB2312" w:eastAsia="仿宋_GB2312" w:hint="eastAsia"/>
          <w:sz w:val="32"/>
        </w:rPr>
        <w:t xml:space="preserve"> </w:t>
      </w:r>
      <w:r w:rsidR="00AE3A6C">
        <w:rPr>
          <w:rFonts w:ascii="仿宋_GB2312" w:eastAsia="仿宋_GB2312" w:hAnsi="Arial" w:hint="eastAsia"/>
          <w:sz w:val="32"/>
        </w:rPr>
        <w:t>号</w:t>
      </w:r>
    </w:p>
    <w:p w:rsidR="00AE3A6C" w:rsidRDefault="00643B06">
      <w:pPr>
        <w:spacing w:line="240" w:lineRule="atLeast"/>
        <w:jc w:val="center"/>
        <w:rPr>
          <w:rFonts w:ascii="仿宋_GB2312" w:eastAsia="仿宋_GB2312" w:hAnsi="Arial"/>
          <w:sz w:val="28"/>
        </w:rPr>
      </w:pPr>
      <w:r w:rsidRPr="00643B06">
        <w:rPr>
          <w:rFonts w:ascii="仿宋_GB2312" w:eastAsia="仿宋_GB2312"/>
          <w:color w:val="FF0000"/>
          <w:sz w:val="20"/>
        </w:rPr>
        <w:pict>
          <v:line id="_x0000_s1026" style="position:absolute;left:0;text-align:left;z-index:251657728" from="2.3pt,7.8pt" to="414.75pt,7.85pt" strokecolor="red"/>
        </w:pict>
      </w:r>
    </w:p>
    <w:p w:rsidR="00AE3A6C" w:rsidRDefault="00AE3A6C">
      <w:pPr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关于评选20</w:t>
      </w:r>
      <w:r w:rsidR="003A4F55">
        <w:rPr>
          <w:rFonts w:ascii="华文中宋" w:eastAsia="华文中宋" w:hAnsi="华文中宋" w:hint="eastAsia"/>
          <w:sz w:val="44"/>
        </w:rPr>
        <w:t>1</w:t>
      </w:r>
      <w:r w:rsidR="00773504">
        <w:rPr>
          <w:rFonts w:ascii="华文中宋" w:eastAsia="华文中宋" w:hAnsi="华文中宋" w:hint="eastAsia"/>
          <w:sz w:val="44"/>
        </w:rPr>
        <w:t>6</w:t>
      </w:r>
      <w:r>
        <w:rPr>
          <w:rFonts w:ascii="华文中宋" w:eastAsia="华文中宋" w:hAnsi="华文中宋" w:hint="eastAsia"/>
          <w:sz w:val="44"/>
        </w:rPr>
        <w:t>—20</w:t>
      </w:r>
      <w:r w:rsidR="003A4F55">
        <w:rPr>
          <w:rFonts w:ascii="华文中宋" w:eastAsia="华文中宋" w:hAnsi="华文中宋" w:hint="eastAsia"/>
          <w:sz w:val="44"/>
        </w:rPr>
        <w:t>1</w:t>
      </w:r>
      <w:r w:rsidR="00773504">
        <w:rPr>
          <w:rFonts w:ascii="华文中宋" w:eastAsia="华文中宋" w:hAnsi="华文中宋" w:hint="eastAsia"/>
          <w:sz w:val="44"/>
        </w:rPr>
        <w:t>7</w:t>
      </w:r>
      <w:r>
        <w:rPr>
          <w:rFonts w:ascii="华文中宋" w:eastAsia="华文中宋" w:hAnsi="华文中宋" w:hint="eastAsia"/>
          <w:sz w:val="44"/>
        </w:rPr>
        <w:t>年度水利水电学院</w:t>
      </w:r>
    </w:p>
    <w:p w:rsidR="00AE3A6C" w:rsidRDefault="00AE3A6C">
      <w:pPr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“基康奖助学金”的通知</w:t>
      </w:r>
    </w:p>
    <w:p w:rsidR="00AE3A6C" w:rsidRDefault="00AE3A6C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院内各单位：</w:t>
      </w:r>
    </w:p>
    <w:p w:rsidR="00AE3A6C" w:rsidRDefault="00AE3A6C">
      <w:pPr>
        <w:ind w:firstLine="5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根据《关于设立“基康”奖助学金的协议》的规定，为做好20</w:t>
      </w:r>
      <w:r w:rsidR="003A4F55">
        <w:rPr>
          <w:rFonts w:ascii="仿宋_GB2312" w:eastAsia="仿宋_GB2312" w:hint="eastAsia"/>
          <w:sz w:val="32"/>
        </w:rPr>
        <w:t>1</w:t>
      </w:r>
      <w:r w:rsidR="00773504">
        <w:rPr>
          <w:rFonts w:ascii="仿宋_GB2312" w:eastAsia="仿宋_GB2312" w:hint="eastAsia"/>
          <w:sz w:val="32"/>
        </w:rPr>
        <w:t>6</w:t>
      </w:r>
      <w:r>
        <w:rPr>
          <w:rFonts w:ascii="仿宋_GB2312" w:eastAsia="仿宋_GB2312" w:hint="eastAsia"/>
          <w:sz w:val="32"/>
        </w:rPr>
        <w:t>-20</w:t>
      </w:r>
      <w:r w:rsidR="003A4F55">
        <w:rPr>
          <w:rFonts w:ascii="仿宋_GB2312" w:eastAsia="仿宋_GB2312" w:hint="eastAsia"/>
          <w:sz w:val="32"/>
        </w:rPr>
        <w:t>1</w:t>
      </w:r>
      <w:r w:rsidR="00773504">
        <w:rPr>
          <w:rFonts w:ascii="仿宋_GB2312" w:eastAsia="仿宋_GB2312" w:hint="eastAsia"/>
          <w:sz w:val="32"/>
        </w:rPr>
        <w:t>7</w:t>
      </w:r>
      <w:r>
        <w:rPr>
          <w:rFonts w:ascii="仿宋_GB2312" w:eastAsia="仿宋_GB2312" w:hint="eastAsia"/>
          <w:sz w:val="32"/>
        </w:rPr>
        <w:t>年度“基康奖助学金”的评定工作，现将有关事项通知如下：</w:t>
      </w:r>
    </w:p>
    <w:p w:rsidR="00D5519B" w:rsidRPr="000E3CF1" w:rsidRDefault="000E3CF1" w:rsidP="006435E6">
      <w:pPr>
        <w:ind w:firstLineChars="98" w:firstLine="314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一</w:t>
      </w:r>
      <w:r w:rsidR="00D5519B" w:rsidRPr="000E3CF1">
        <w:rPr>
          <w:rFonts w:ascii="仿宋_GB2312" w:eastAsia="仿宋_GB2312" w:hint="eastAsia"/>
          <w:b/>
          <w:sz w:val="32"/>
        </w:rPr>
        <w:t>、评选对象</w:t>
      </w:r>
    </w:p>
    <w:p w:rsidR="00D5519B" w:rsidRDefault="0037637A" w:rsidP="00D5519B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水利水电工程专业</w:t>
      </w:r>
      <w:r w:rsidR="003A4F55">
        <w:rPr>
          <w:rFonts w:ascii="仿宋_GB2312" w:eastAsia="仿宋_GB2312" w:hint="eastAsia"/>
          <w:sz w:val="32"/>
        </w:rPr>
        <w:t>20</w:t>
      </w:r>
      <w:r w:rsidR="00FB75C2">
        <w:rPr>
          <w:rFonts w:ascii="仿宋_GB2312" w:eastAsia="仿宋_GB2312" w:hint="eastAsia"/>
          <w:sz w:val="32"/>
        </w:rPr>
        <w:t>1</w:t>
      </w:r>
      <w:r w:rsidR="00773504"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 w:hint="eastAsia"/>
          <w:sz w:val="32"/>
        </w:rPr>
        <w:t>级</w:t>
      </w:r>
      <w:r w:rsidR="003A4F55">
        <w:rPr>
          <w:rFonts w:ascii="仿宋_GB2312" w:eastAsia="仿宋_GB2312" w:hint="eastAsia"/>
          <w:sz w:val="32"/>
        </w:rPr>
        <w:t>、20</w:t>
      </w:r>
      <w:r w:rsidR="00A97253">
        <w:rPr>
          <w:rFonts w:ascii="仿宋_GB2312" w:eastAsia="仿宋_GB2312" w:hint="eastAsia"/>
          <w:sz w:val="32"/>
        </w:rPr>
        <w:t>1</w:t>
      </w:r>
      <w:r w:rsidR="00773504">
        <w:rPr>
          <w:rFonts w:ascii="仿宋_GB2312" w:eastAsia="仿宋_GB2312" w:hint="eastAsia"/>
          <w:sz w:val="32"/>
        </w:rPr>
        <w:t>5</w:t>
      </w:r>
      <w:r w:rsidR="003A4F55">
        <w:rPr>
          <w:rFonts w:ascii="仿宋_GB2312" w:eastAsia="仿宋_GB2312" w:hint="eastAsia"/>
          <w:sz w:val="32"/>
        </w:rPr>
        <w:t>级</w:t>
      </w:r>
      <w:r w:rsidR="00D5519B">
        <w:rPr>
          <w:rFonts w:ascii="仿宋_GB2312" w:eastAsia="仿宋_GB2312" w:hint="eastAsia"/>
          <w:sz w:val="32"/>
        </w:rPr>
        <w:t>本科生</w:t>
      </w:r>
      <w:r w:rsidR="00F74E45">
        <w:rPr>
          <w:rFonts w:ascii="仿宋_GB2312" w:eastAsia="仿宋_GB2312" w:hint="eastAsia"/>
          <w:sz w:val="32"/>
        </w:rPr>
        <w:t>。</w:t>
      </w:r>
    </w:p>
    <w:p w:rsidR="000E3CF1" w:rsidRPr="000E3CF1" w:rsidRDefault="000E3CF1" w:rsidP="000E3CF1">
      <w:pPr>
        <w:pStyle w:val="12"/>
        <w:numPr>
          <w:ilvl w:val="0"/>
          <w:numId w:val="3"/>
        </w:numPr>
        <w:ind w:firstLineChars="0"/>
        <w:rPr>
          <w:rFonts w:ascii="仿宋_GB2312" w:eastAsia="仿宋_GB2312"/>
          <w:b/>
          <w:sz w:val="32"/>
        </w:rPr>
      </w:pPr>
      <w:r w:rsidRPr="000E3CF1">
        <w:rPr>
          <w:rFonts w:ascii="仿宋_GB2312" w:eastAsia="仿宋_GB2312" w:hint="eastAsia"/>
          <w:b/>
          <w:sz w:val="32"/>
        </w:rPr>
        <w:t>评选条件</w:t>
      </w:r>
    </w:p>
    <w:p w:rsidR="000E3CF1" w:rsidRDefault="000E3CF1" w:rsidP="000E3CF1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1、热爱党、热爱祖国，自觉遵守学校的规章制度及国家法律，在日常学习、生活中，遵守大学生行为准则，有良好的文明行为习惯；</w:t>
      </w:r>
    </w:p>
    <w:p w:rsidR="000E3CF1" w:rsidRDefault="000E3CF1" w:rsidP="000E3CF1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2、遵守学校的各项规章制度,无违纪处分；</w:t>
      </w:r>
    </w:p>
    <w:p w:rsidR="00DC17E3" w:rsidRPr="00D5519B" w:rsidRDefault="00DC17E3" w:rsidP="00DC17E3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3、</w:t>
      </w:r>
      <w:r w:rsidRPr="00DC17E3">
        <w:rPr>
          <w:rFonts w:ascii="仿宋_GB2312" w:eastAsia="仿宋_GB2312" w:hint="eastAsia"/>
          <w:sz w:val="32"/>
        </w:rPr>
        <w:t>积极进取，学习勤奋，刻苦努力；愿意参加各项集体活动和社会公益活动，有奉献精神；</w:t>
      </w:r>
    </w:p>
    <w:p w:rsidR="000E3CF1" w:rsidRDefault="00DC17E3" w:rsidP="000E3CF1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</w:t>
      </w:r>
      <w:r w:rsidR="000E3CF1">
        <w:rPr>
          <w:rFonts w:ascii="仿宋_GB2312" w:eastAsia="仿宋_GB2312" w:hint="eastAsia"/>
          <w:sz w:val="32"/>
        </w:rPr>
        <w:t>、能自强不息，艰苦奋斗；</w:t>
      </w:r>
    </w:p>
    <w:p w:rsidR="000E3CF1" w:rsidRDefault="00DC17E3" w:rsidP="000E3CF1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</w:t>
      </w:r>
      <w:r w:rsidR="000E3CF1">
        <w:rPr>
          <w:rFonts w:ascii="仿宋_GB2312" w:eastAsia="仿宋_GB2312" w:hint="eastAsia"/>
          <w:sz w:val="32"/>
        </w:rPr>
        <w:t>、专业思想稳定，学习刻苦努力，成绩优秀，201</w:t>
      </w:r>
      <w:r w:rsidR="00773504">
        <w:rPr>
          <w:rFonts w:ascii="仿宋_GB2312" w:eastAsia="仿宋_GB2312" w:hint="eastAsia"/>
          <w:sz w:val="32"/>
        </w:rPr>
        <w:t>6</w:t>
      </w:r>
      <w:r w:rsidR="000E3CF1">
        <w:rPr>
          <w:rFonts w:ascii="仿宋_GB2312" w:eastAsia="仿宋_GB2312" w:hint="eastAsia"/>
          <w:sz w:val="32"/>
        </w:rPr>
        <w:t>-201</w:t>
      </w:r>
      <w:r w:rsidR="00773504">
        <w:rPr>
          <w:rFonts w:ascii="仿宋_GB2312" w:eastAsia="仿宋_GB2312" w:hint="eastAsia"/>
          <w:sz w:val="32"/>
        </w:rPr>
        <w:t>7</w:t>
      </w:r>
      <w:r w:rsidR="000E3CF1">
        <w:rPr>
          <w:rFonts w:ascii="仿宋_GB2312" w:eastAsia="仿宋_GB2312" w:hint="eastAsia"/>
          <w:sz w:val="32"/>
        </w:rPr>
        <w:t>学年专业绩点为4.0以上且专业排名前</w:t>
      </w:r>
      <w:r w:rsidR="00963609">
        <w:rPr>
          <w:rFonts w:ascii="仿宋_GB2312" w:eastAsia="仿宋_GB2312" w:hint="eastAsia"/>
          <w:sz w:val="32"/>
        </w:rPr>
        <w:t>30</w:t>
      </w:r>
      <w:r w:rsidR="000E3CF1">
        <w:rPr>
          <w:rFonts w:ascii="仿宋_GB2312" w:eastAsia="仿宋_GB2312" w:hint="eastAsia"/>
          <w:sz w:val="32"/>
        </w:rPr>
        <w:t>%；</w:t>
      </w:r>
    </w:p>
    <w:p w:rsidR="000E3CF1" w:rsidRDefault="00DC17E3" w:rsidP="000E3CF1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6</w:t>
      </w:r>
      <w:r w:rsidR="000E3CF1">
        <w:rPr>
          <w:rFonts w:ascii="仿宋_GB2312" w:eastAsia="仿宋_GB2312" w:hint="eastAsia"/>
          <w:sz w:val="32"/>
        </w:rPr>
        <w:t>、生活俭朴，无抽烟、酗酒等现象；</w:t>
      </w:r>
    </w:p>
    <w:p w:rsidR="000E3CF1" w:rsidRDefault="00DC17E3" w:rsidP="000E3CF1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7</w:t>
      </w:r>
      <w:r w:rsidR="000E3CF1">
        <w:rPr>
          <w:rFonts w:ascii="仿宋_GB2312" w:eastAsia="仿宋_GB2312" w:hint="eastAsia"/>
          <w:sz w:val="32"/>
        </w:rPr>
        <w:t>、家庭经济困难的学生优先考虑。</w:t>
      </w:r>
    </w:p>
    <w:p w:rsidR="00AE3A6C" w:rsidRPr="000E3CF1" w:rsidRDefault="00F74E45" w:rsidP="006435E6">
      <w:pPr>
        <w:ind w:firstLineChars="100" w:firstLine="320"/>
        <w:rPr>
          <w:rFonts w:ascii="仿宋_GB2312" w:eastAsia="仿宋_GB2312"/>
          <w:b/>
          <w:sz w:val="32"/>
        </w:rPr>
      </w:pPr>
      <w:r w:rsidRPr="000E3CF1">
        <w:rPr>
          <w:rFonts w:ascii="仿宋_GB2312" w:eastAsia="仿宋_GB2312" w:hint="eastAsia"/>
          <w:b/>
          <w:sz w:val="32"/>
        </w:rPr>
        <w:t>三</w:t>
      </w:r>
      <w:r w:rsidR="000E3CF1">
        <w:rPr>
          <w:rFonts w:ascii="仿宋_GB2312" w:eastAsia="仿宋_GB2312" w:hint="eastAsia"/>
          <w:b/>
          <w:sz w:val="32"/>
        </w:rPr>
        <w:t>、奖</w:t>
      </w:r>
      <w:r w:rsidR="0037637A">
        <w:rPr>
          <w:rFonts w:ascii="仿宋_GB2312" w:eastAsia="仿宋_GB2312" w:hint="eastAsia"/>
          <w:b/>
          <w:sz w:val="32"/>
        </w:rPr>
        <w:t>助</w:t>
      </w:r>
      <w:r w:rsidR="000E3CF1">
        <w:rPr>
          <w:rFonts w:ascii="仿宋_GB2312" w:eastAsia="仿宋_GB2312" w:hint="eastAsia"/>
          <w:b/>
          <w:sz w:val="32"/>
        </w:rPr>
        <w:t>学金额度与</w:t>
      </w:r>
      <w:r w:rsidR="00AE3A6C" w:rsidRPr="000E3CF1">
        <w:rPr>
          <w:rFonts w:ascii="仿宋_GB2312" w:eastAsia="仿宋_GB2312" w:hint="eastAsia"/>
          <w:b/>
          <w:sz w:val="32"/>
        </w:rPr>
        <w:t>比例</w:t>
      </w:r>
    </w:p>
    <w:p w:rsidR="00AE3A6C" w:rsidRDefault="00AE3A6C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一等奖：</w:t>
      </w:r>
      <w:r w:rsidR="003A4F55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名，每人</w:t>
      </w:r>
      <w:r w:rsidR="00CE4CBA">
        <w:rPr>
          <w:rFonts w:ascii="仿宋_GB2312" w:eastAsia="仿宋_GB2312" w:hint="eastAsia"/>
          <w:sz w:val="32"/>
        </w:rPr>
        <w:t>8</w:t>
      </w:r>
      <w:r w:rsidR="00F71FE5">
        <w:rPr>
          <w:rFonts w:ascii="仿宋_GB2312" w:eastAsia="仿宋_GB2312" w:hint="eastAsia"/>
          <w:sz w:val="32"/>
        </w:rPr>
        <w:t>000</w:t>
      </w:r>
      <w:r>
        <w:rPr>
          <w:rFonts w:ascii="仿宋_GB2312" w:eastAsia="仿宋_GB2312" w:hint="eastAsia"/>
          <w:sz w:val="32"/>
        </w:rPr>
        <w:t>元；</w:t>
      </w:r>
    </w:p>
    <w:p w:rsidR="00AE3A6C" w:rsidRDefault="00AE3A6C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二等奖：</w:t>
      </w:r>
      <w:r w:rsidR="00CE4CBA"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 w:hint="eastAsia"/>
          <w:sz w:val="32"/>
        </w:rPr>
        <w:t>名，每人</w:t>
      </w:r>
      <w:r w:rsidR="00CE4CBA">
        <w:rPr>
          <w:rFonts w:ascii="仿宋_GB2312" w:eastAsia="仿宋_GB2312" w:hint="eastAsia"/>
          <w:sz w:val="32"/>
        </w:rPr>
        <w:t>6</w:t>
      </w:r>
      <w:r w:rsidR="00F71FE5">
        <w:rPr>
          <w:rFonts w:ascii="仿宋_GB2312" w:eastAsia="仿宋_GB2312" w:hint="eastAsia"/>
          <w:sz w:val="32"/>
        </w:rPr>
        <w:t>0</w:t>
      </w:r>
      <w:r w:rsidR="00D5519B">
        <w:rPr>
          <w:rFonts w:ascii="仿宋_GB2312" w:eastAsia="仿宋_GB2312" w:hint="eastAsia"/>
          <w:sz w:val="32"/>
        </w:rPr>
        <w:t>00</w:t>
      </w:r>
      <w:r>
        <w:rPr>
          <w:rFonts w:ascii="仿宋_GB2312" w:eastAsia="仿宋_GB2312" w:hint="eastAsia"/>
          <w:sz w:val="32"/>
        </w:rPr>
        <w:t>元；</w:t>
      </w:r>
    </w:p>
    <w:p w:rsidR="00AE3A6C" w:rsidRDefault="00AE3A6C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三等奖：</w:t>
      </w:r>
      <w:r w:rsidR="00A97253">
        <w:rPr>
          <w:rFonts w:ascii="仿宋_GB2312" w:eastAsia="仿宋_GB2312" w:hint="eastAsia"/>
          <w:sz w:val="32"/>
        </w:rPr>
        <w:t>6</w:t>
      </w:r>
      <w:r>
        <w:rPr>
          <w:rFonts w:ascii="仿宋_GB2312" w:eastAsia="仿宋_GB2312" w:hint="eastAsia"/>
          <w:sz w:val="32"/>
        </w:rPr>
        <w:t>名，每人</w:t>
      </w:r>
      <w:r w:rsidR="00CE4CBA">
        <w:rPr>
          <w:rFonts w:ascii="仿宋_GB2312" w:eastAsia="仿宋_GB2312" w:hint="eastAsia"/>
          <w:sz w:val="32"/>
        </w:rPr>
        <w:t>3</w:t>
      </w:r>
      <w:r w:rsidR="00F71FE5">
        <w:rPr>
          <w:rFonts w:ascii="仿宋_GB2312" w:eastAsia="仿宋_GB2312" w:hint="eastAsia"/>
          <w:sz w:val="32"/>
        </w:rPr>
        <w:t>0</w:t>
      </w:r>
      <w:r w:rsidR="00D5519B">
        <w:rPr>
          <w:rFonts w:ascii="仿宋_GB2312" w:eastAsia="仿宋_GB2312" w:hint="eastAsia"/>
          <w:sz w:val="32"/>
        </w:rPr>
        <w:t>00</w:t>
      </w:r>
      <w:r>
        <w:rPr>
          <w:rFonts w:ascii="仿宋_GB2312" w:eastAsia="仿宋_GB2312" w:hint="eastAsia"/>
          <w:sz w:val="32"/>
        </w:rPr>
        <w:t>元。</w:t>
      </w:r>
    </w:p>
    <w:p w:rsidR="00AE3A6C" w:rsidRPr="000E3CF1" w:rsidRDefault="00F74E45" w:rsidP="006435E6">
      <w:pPr>
        <w:spacing w:line="420" w:lineRule="atLeast"/>
        <w:ind w:firstLineChars="100" w:firstLine="320"/>
        <w:rPr>
          <w:rFonts w:ascii="仿宋_GB2312" w:eastAsia="仿宋_GB2312"/>
          <w:b/>
          <w:sz w:val="32"/>
        </w:rPr>
      </w:pPr>
      <w:r w:rsidRPr="000E3CF1">
        <w:rPr>
          <w:rFonts w:ascii="仿宋_GB2312" w:eastAsia="仿宋_GB2312" w:hint="eastAsia"/>
          <w:b/>
          <w:sz w:val="32"/>
        </w:rPr>
        <w:t>四</w:t>
      </w:r>
      <w:r w:rsidR="00AE3A6C" w:rsidRPr="000E3CF1">
        <w:rPr>
          <w:rFonts w:ascii="仿宋_GB2312" w:eastAsia="仿宋_GB2312" w:hint="eastAsia"/>
          <w:b/>
          <w:sz w:val="32"/>
        </w:rPr>
        <w:t>、评选办法</w:t>
      </w:r>
      <w:r w:rsidR="000E3CF1">
        <w:rPr>
          <w:rFonts w:ascii="仿宋_GB2312" w:eastAsia="仿宋_GB2312" w:hint="eastAsia"/>
          <w:b/>
          <w:sz w:val="32"/>
        </w:rPr>
        <w:t>与要求</w:t>
      </w:r>
    </w:p>
    <w:p w:rsidR="00AE3A6C" w:rsidRDefault="00AE3A6C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1、由学生本人提出申请，填写《水利水电学院“基康奖助学金”申请表》，经年级评议后于</w:t>
      </w:r>
      <w:r w:rsidR="00773504" w:rsidRPr="00BA069E">
        <w:rPr>
          <w:rFonts w:ascii="仿宋_GB2312" w:eastAsia="仿宋_GB2312" w:hint="eastAsia"/>
          <w:color w:val="000000" w:themeColor="text1"/>
          <w:sz w:val="32"/>
        </w:rPr>
        <w:t>10月30日</w:t>
      </w:r>
      <w:r>
        <w:rPr>
          <w:rFonts w:ascii="仿宋_GB2312" w:eastAsia="仿宋_GB2312" w:hint="eastAsia"/>
          <w:sz w:val="32"/>
        </w:rPr>
        <w:t>报学院。</w:t>
      </w:r>
    </w:p>
    <w:p w:rsidR="00AE3A6C" w:rsidRDefault="00AE3A6C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2、本着“公开、公平、公正”的原则，由水利水电学院“基康奖助学金”评审</w:t>
      </w:r>
      <w:r w:rsidR="0037637A">
        <w:rPr>
          <w:rFonts w:ascii="仿宋_GB2312" w:eastAsia="仿宋_GB2312" w:hint="eastAsia"/>
          <w:sz w:val="32"/>
        </w:rPr>
        <w:t>小组全面考核并确定最终名单。评审小组成员包括资助人委托的联系人、学院主管学生工作的负责人、</w:t>
      </w:r>
      <w:r>
        <w:rPr>
          <w:rFonts w:ascii="仿宋_GB2312" w:eastAsia="仿宋_GB2312" w:hint="eastAsia"/>
          <w:sz w:val="32"/>
        </w:rPr>
        <w:t>主管教学工作的负责人及辅导员。</w:t>
      </w:r>
    </w:p>
    <w:p w:rsidR="000E3CF1" w:rsidRDefault="000E3CF1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 w:rsidP="00DC17E3">
      <w:pPr>
        <w:rPr>
          <w:rFonts w:ascii="仿宋_GB2312" w:eastAsia="仿宋_GB2312"/>
          <w:sz w:val="32"/>
        </w:rPr>
      </w:pPr>
    </w:p>
    <w:p w:rsidR="00492605" w:rsidRDefault="00492605" w:rsidP="00DC17E3">
      <w:pPr>
        <w:rPr>
          <w:rFonts w:ascii="仿宋_GB2312" w:eastAsia="仿宋_GB2312"/>
          <w:sz w:val="32"/>
        </w:rPr>
      </w:pPr>
    </w:p>
    <w:p w:rsidR="00AE3A6C" w:rsidRDefault="00AE3A6C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附件：《河海大学水利水电学院“基康奖学金”申报表》</w:t>
      </w:r>
    </w:p>
    <w:p w:rsidR="00AE3A6C" w:rsidRDefault="00AE3A6C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AE3A6C" w:rsidRDefault="0019256D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</w:t>
      </w:r>
      <w:r w:rsidR="00C76D8B">
        <w:rPr>
          <w:rFonts w:ascii="仿宋_GB2312" w:eastAsia="仿宋_GB2312" w:hint="eastAsia"/>
          <w:sz w:val="32"/>
        </w:rPr>
        <w:t xml:space="preserve">        </w:t>
      </w:r>
      <w:r>
        <w:rPr>
          <w:rFonts w:ascii="仿宋_GB2312" w:eastAsia="仿宋_GB2312" w:hint="eastAsia"/>
          <w:sz w:val="32"/>
        </w:rPr>
        <w:t>河海大学</w:t>
      </w:r>
      <w:r w:rsidR="00AE3A6C">
        <w:rPr>
          <w:rFonts w:ascii="仿宋_GB2312" w:eastAsia="仿宋_GB2312" w:hint="eastAsia"/>
          <w:sz w:val="32"/>
        </w:rPr>
        <w:t>水利水电学院</w:t>
      </w:r>
    </w:p>
    <w:p w:rsidR="00AE3A6C" w:rsidRDefault="00963609">
      <w:pPr>
        <w:ind w:firstLine="645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</w:t>
      </w:r>
      <w:r w:rsidR="003A4F55">
        <w:rPr>
          <w:rFonts w:ascii="仿宋_GB2312" w:eastAsia="仿宋_GB2312" w:hint="eastAsia"/>
          <w:sz w:val="32"/>
        </w:rPr>
        <w:t>二</w:t>
      </w:r>
      <w:r w:rsidR="003A4F55">
        <w:rPr>
          <w:rFonts w:ascii="宋体" w:hAnsi="宋体" w:cs="宋体" w:hint="eastAsia"/>
          <w:sz w:val="32"/>
        </w:rPr>
        <w:t>〇</w:t>
      </w:r>
      <w:r w:rsidR="003A4F55">
        <w:rPr>
          <w:rFonts w:ascii="仿宋_GB2312" w:eastAsia="仿宋_GB2312" w:hAnsi="仿宋_GB2312" w:cs="仿宋_GB2312" w:hint="eastAsia"/>
          <w:sz w:val="32"/>
        </w:rPr>
        <w:t>一</w:t>
      </w:r>
      <w:r w:rsidR="00773504">
        <w:rPr>
          <w:rFonts w:ascii="仿宋_GB2312" w:eastAsia="仿宋_GB2312" w:hAnsi="仿宋_GB2312" w:cs="仿宋_GB2312" w:hint="eastAsia"/>
          <w:sz w:val="32"/>
        </w:rPr>
        <w:t>七</w:t>
      </w:r>
      <w:r w:rsidR="00FB75C2">
        <w:rPr>
          <w:rFonts w:ascii="仿宋_GB2312" w:eastAsia="仿宋_GB2312" w:hAnsi="仿宋_GB2312" w:cs="仿宋_GB2312" w:hint="eastAsia"/>
          <w:sz w:val="32"/>
        </w:rPr>
        <w:t>年</w:t>
      </w:r>
      <w:r w:rsidR="00773504">
        <w:rPr>
          <w:rFonts w:ascii="仿宋_GB2312" w:eastAsia="仿宋_GB2312" w:hAnsi="仿宋_GB2312" w:cs="仿宋_GB2312" w:hint="eastAsia"/>
          <w:sz w:val="32"/>
        </w:rPr>
        <w:t>十</w:t>
      </w:r>
      <w:r w:rsidR="003A4F55">
        <w:rPr>
          <w:rFonts w:ascii="仿宋_GB2312" w:eastAsia="仿宋_GB2312" w:hAnsi="仿宋_GB2312" w:cs="仿宋_GB2312" w:hint="eastAsia"/>
          <w:sz w:val="32"/>
        </w:rPr>
        <w:t>月</w:t>
      </w:r>
      <w:r w:rsidR="00FB75C2">
        <w:rPr>
          <w:rFonts w:ascii="仿宋_GB2312" w:eastAsia="仿宋_GB2312" w:hAnsi="仿宋_GB2312" w:cs="仿宋_GB2312" w:hint="eastAsia"/>
          <w:sz w:val="32"/>
        </w:rPr>
        <w:t>十</w:t>
      </w:r>
      <w:r w:rsidR="00DC17E3">
        <w:rPr>
          <w:rFonts w:ascii="仿宋_GB2312" w:eastAsia="仿宋_GB2312" w:hAnsi="仿宋_GB2312" w:cs="仿宋_GB2312" w:hint="eastAsia"/>
          <w:sz w:val="32"/>
        </w:rPr>
        <w:t>八</w:t>
      </w:r>
      <w:r w:rsidR="003A4F55">
        <w:rPr>
          <w:rFonts w:ascii="仿宋_GB2312" w:eastAsia="仿宋_GB2312" w:hAnsi="仿宋_GB2312" w:cs="仿宋_GB2312" w:hint="eastAsia"/>
          <w:sz w:val="32"/>
        </w:rPr>
        <w:t>日</w:t>
      </w:r>
    </w:p>
    <w:p w:rsidR="0037637A" w:rsidRDefault="0037637A">
      <w:pPr>
        <w:ind w:firstLine="645"/>
        <w:rPr>
          <w:rFonts w:ascii="仿宋_GB2312" w:eastAsia="仿宋_GB2312" w:hAnsi="仿宋_GB2312" w:cs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 w:hAnsi="仿宋_GB2312" w:cs="仿宋_GB2312"/>
          <w:sz w:val="32"/>
        </w:rPr>
      </w:pPr>
    </w:p>
    <w:p w:rsidR="00DB05EB" w:rsidRDefault="00DB05EB" w:rsidP="00DB05EB">
      <w:pPr>
        <w:rPr>
          <w:rFonts w:ascii="仿宋_GB2312" w:eastAsia="仿宋_GB2312" w:hAnsi="仿宋_GB2312" w:cs="仿宋_GB2312"/>
          <w:sz w:val="32"/>
        </w:rPr>
      </w:pPr>
    </w:p>
    <w:p w:rsidR="00815FCB" w:rsidRPr="000E3CF1" w:rsidRDefault="00815FCB" w:rsidP="00815FCB">
      <w:pPr>
        <w:pStyle w:val="a5"/>
        <w:tabs>
          <w:tab w:val="left" w:pos="574"/>
        </w:tabs>
        <w:spacing w:line="240" w:lineRule="atLeast"/>
        <w:ind w:leftChars="47" w:left="99"/>
        <w:rPr>
          <w:rFonts w:ascii="仿宋_GB2312" w:eastAsia="仿宋_GB2312"/>
          <w:b/>
          <w:sz w:val="32"/>
          <w:szCs w:val="32"/>
        </w:rPr>
      </w:pPr>
      <w:r w:rsidRPr="000E3CF1">
        <w:rPr>
          <w:rFonts w:ascii="仿宋_GB2312" w:eastAsia="仿宋_GB2312" w:hint="eastAsia"/>
          <w:b/>
          <w:sz w:val="32"/>
          <w:szCs w:val="32"/>
        </w:rPr>
        <w:t>主题词：</w:t>
      </w:r>
      <w:r w:rsidR="000E3CF1">
        <w:rPr>
          <w:rFonts w:ascii="仿宋_GB2312" w:eastAsia="仿宋_GB2312" w:hint="eastAsia"/>
          <w:b/>
          <w:sz w:val="32"/>
          <w:szCs w:val="32"/>
        </w:rPr>
        <w:t>基康</w:t>
      </w:r>
      <w:r w:rsidRPr="000E3CF1">
        <w:rPr>
          <w:rFonts w:ascii="仿宋_GB2312" w:eastAsia="仿宋_GB2312" w:hint="eastAsia"/>
          <w:b/>
          <w:sz w:val="32"/>
          <w:szCs w:val="32"/>
        </w:rPr>
        <w:t>奖</w:t>
      </w:r>
      <w:r w:rsidR="000E3CF1">
        <w:rPr>
          <w:rFonts w:ascii="仿宋_GB2312" w:eastAsia="仿宋_GB2312" w:hint="eastAsia"/>
          <w:b/>
          <w:sz w:val="32"/>
          <w:szCs w:val="32"/>
        </w:rPr>
        <w:t>助</w:t>
      </w:r>
      <w:r w:rsidRPr="000E3CF1">
        <w:rPr>
          <w:rFonts w:ascii="仿宋_GB2312" w:eastAsia="仿宋_GB2312" w:hint="eastAsia"/>
          <w:b/>
          <w:sz w:val="32"/>
          <w:szCs w:val="32"/>
        </w:rPr>
        <w:t>学金  评定  通知</w:t>
      </w:r>
    </w:p>
    <w:p w:rsidR="00815FCB" w:rsidRDefault="00815FCB" w:rsidP="00815FCB">
      <w:pPr>
        <w:pBdr>
          <w:top w:val="single" w:sz="4" w:space="1" w:color="auto"/>
          <w:bottom w:val="single" w:sz="4" w:space="1" w:color="auto"/>
        </w:pBdr>
        <w:spacing w:line="240" w:lineRule="atLeast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河海大学水利水电学院</w:t>
      </w:r>
      <w:r w:rsidR="00A97253">
        <w:rPr>
          <w:rFonts w:ascii="仿宋_GB2312" w:eastAsia="仿宋_GB2312" w:hint="eastAsia"/>
          <w:sz w:val="32"/>
        </w:rPr>
        <w:t xml:space="preserve">           </w:t>
      </w:r>
      <w:r>
        <w:rPr>
          <w:rFonts w:ascii="仿宋_GB2312" w:eastAsia="仿宋_GB2312" w:hint="eastAsia"/>
          <w:sz w:val="32"/>
        </w:rPr>
        <w:t>201</w:t>
      </w:r>
      <w:r w:rsidR="00773504">
        <w:rPr>
          <w:rFonts w:ascii="仿宋_GB2312" w:eastAsia="仿宋_GB2312" w:hint="eastAsia"/>
          <w:sz w:val="32"/>
        </w:rPr>
        <w:t>7</w:t>
      </w:r>
      <w:r>
        <w:rPr>
          <w:rFonts w:ascii="仿宋_GB2312" w:eastAsia="仿宋_GB2312" w:hint="eastAsia"/>
          <w:sz w:val="32"/>
        </w:rPr>
        <w:t>年1</w:t>
      </w:r>
      <w:r w:rsidR="00773504">
        <w:rPr>
          <w:rFonts w:ascii="仿宋_GB2312" w:eastAsia="仿宋_GB2312" w:hint="eastAsia"/>
          <w:sz w:val="32"/>
        </w:rPr>
        <w:t>0</w:t>
      </w:r>
      <w:r>
        <w:rPr>
          <w:rFonts w:ascii="仿宋_GB2312" w:eastAsia="仿宋_GB2312" w:hint="eastAsia"/>
          <w:sz w:val="32"/>
        </w:rPr>
        <w:t>月</w:t>
      </w:r>
      <w:r w:rsidR="00773504">
        <w:rPr>
          <w:rFonts w:ascii="仿宋_GB2312" w:eastAsia="仿宋_GB2312" w:hint="eastAsia"/>
          <w:sz w:val="32"/>
        </w:rPr>
        <w:t>1</w:t>
      </w:r>
      <w:r w:rsidR="00DC17E3">
        <w:rPr>
          <w:rFonts w:ascii="仿宋_GB2312" w:eastAsia="仿宋_GB2312" w:hint="eastAsia"/>
          <w:sz w:val="32"/>
        </w:rPr>
        <w:t>8</w:t>
      </w:r>
      <w:r>
        <w:rPr>
          <w:rFonts w:ascii="仿宋_GB2312" w:eastAsia="仿宋_GB2312" w:hint="eastAsia"/>
          <w:sz w:val="32"/>
        </w:rPr>
        <w:t>日印发</w:t>
      </w:r>
    </w:p>
    <w:p w:rsidR="000C4CDD" w:rsidRPr="00DB05EB" w:rsidRDefault="00815FCB" w:rsidP="00BB1377">
      <w:pPr>
        <w:spacing w:line="480" w:lineRule="exact"/>
        <w:rPr>
          <w:rFonts w:ascii="仿宋_GB2312" w:eastAsia="仿宋_GB2312"/>
          <w:b/>
          <w:sz w:val="30"/>
          <w:u w:val="single"/>
        </w:rPr>
      </w:pPr>
      <w:r w:rsidRPr="00DB05EB">
        <w:rPr>
          <w:rFonts w:ascii="仿宋_GB2312" w:eastAsia="仿宋_GB2312" w:hint="eastAsia"/>
          <w:sz w:val="32"/>
          <w:u w:val="single"/>
        </w:rPr>
        <w:t>录入：</w:t>
      </w:r>
      <w:r w:rsidR="00773504">
        <w:rPr>
          <w:rFonts w:ascii="仿宋_GB2312" w:eastAsia="仿宋_GB2312" w:hint="eastAsia"/>
          <w:sz w:val="32"/>
          <w:u w:val="single"/>
        </w:rPr>
        <w:t>刘金凤</w:t>
      </w:r>
      <w:r w:rsidRPr="00DB05EB">
        <w:rPr>
          <w:rFonts w:ascii="仿宋_GB2312" w:eastAsia="仿宋_GB2312" w:hint="eastAsia"/>
          <w:sz w:val="32"/>
          <w:u w:val="single"/>
        </w:rPr>
        <w:t xml:space="preserve">　　    　　　　　　</w:t>
      </w:r>
      <w:r w:rsidR="00773504">
        <w:rPr>
          <w:rFonts w:ascii="仿宋_GB2312" w:eastAsia="仿宋_GB2312" w:hint="eastAsia"/>
          <w:sz w:val="32"/>
          <w:u w:val="single"/>
        </w:rPr>
        <w:t xml:space="preserve"> </w:t>
      </w:r>
      <w:r w:rsidRPr="00DB05EB">
        <w:rPr>
          <w:rFonts w:ascii="仿宋_GB2312" w:eastAsia="仿宋_GB2312" w:hint="eastAsia"/>
          <w:sz w:val="32"/>
          <w:u w:val="single"/>
        </w:rPr>
        <w:t xml:space="preserve">     校对：</w:t>
      </w:r>
      <w:r w:rsidR="00DB05EB">
        <w:rPr>
          <w:rFonts w:ascii="仿宋_GB2312" w:eastAsia="仿宋_GB2312" w:hint="eastAsia"/>
          <w:sz w:val="32"/>
          <w:u w:val="single"/>
        </w:rPr>
        <w:t xml:space="preserve"> </w:t>
      </w:r>
      <w:r w:rsidR="00773504">
        <w:rPr>
          <w:rFonts w:ascii="仿宋_GB2312" w:eastAsia="仿宋_GB2312" w:hint="eastAsia"/>
          <w:sz w:val="32"/>
          <w:u w:val="single"/>
        </w:rPr>
        <w:t>陈思思</w:t>
      </w:r>
      <w:r w:rsidR="00DB05EB" w:rsidRPr="00DB05EB">
        <w:rPr>
          <w:rFonts w:ascii="仿宋_GB2312" w:eastAsia="仿宋_GB2312" w:hint="eastAsia"/>
          <w:sz w:val="32"/>
          <w:u w:val="single"/>
        </w:rPr>
        <w:t xml:space="preserve">  </w:t>
      </w:r>
    </w:p>
    <w:p w:rsidR="00774D4E" w:rsidRDefault="00774D4E">
      <w:pPr>
        <w:spacing w:line="540" w:lineRule="exact"/>
        <w:rPr>
          <w:rFonts w:eastAsia="黑体"/>
          <w:sz w:val="28"/>
        </w:rPr>
      </w:pPr>
    </w:p>
    <w:p w:rsidR="00AE3A6C" w:rsidRDefault="00AE3A6C">
      <w:pPr>
        <w:spacing w:line="540" w:lineRule="exact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附件：</w:t>
      </w:r>
    </w:p>
    <w:p w:rsidR="00AE3A6C" w:rsidRDefault="00AE3A6C">
      <w:pPr>
        <w:spacing w:line="540" w:lineRule="exact"/>
        <w:jc w:val="center"/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河海大学水利水电学院“基康奖</w:t>
      </w:r>
      <w:r w:rsidR="0037637A">
        <w:rPr>
          <w:rFonts w:ascii="黑体" w:eastAsia="黑体" w:hAnsi="宋体" w:hint="eastAsia"/>
          <w:b/>
          <w:sz w:val="36"/>
        </w:rPr>
        <w:t>助</w:t>
      </w:r>
      <w:r>
        <w:rPr>
          <w:rFonts w:ascii="黑体" w:eastAsia="黑体" w:hAnsi="宋体" w:hint="eastAsia"/>
          <w:b/>
          <w:sz w:val="36"/>
        </w:rPr>
        <w:t>学金”申报表</w:t>
      </w:r>
    </w:p>
    <w:p w:rsidR="00AE3A6C" w:rsidRDefault="00AE3A6C">
      <w:pPr>
        <w:spacing w:line="540" w:lineRule="exact"/>
        <w:jc w:val="center"/>
        <w:rPr>
          <w:rFonts w:ascii="黑体" w:eastAsia="黑体" w:hAnsi="宋体"/>
          <w:sz w:val="36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"/>
        <w:gridCol w:w="633"/>
        <w:gridCol w:w="1155"/>
        <w:gridCol w:w="525"/>
        <w:gridCol w:w="630"/>
        <w:gridCol w:w="842"/>
        <w:gridCol w:w="1217"/>
        <w:gridCol w:w="779"/>
        <w:gridCol w:w="419"/>
        <w:gridCol w:w="376"/>
        <w:gridCol w:w="404"/>
        <w:gridCol w:w="1262"/>
      </w:tblGrid>
      <w:tr w:rsidR="00AE3A6C" w:rsidTr="00774D4E">
        <w:trPr>
          <w:cantSplit/>
          <w:trHeight w:hRule="exact" w:val="903"/>
          <w:jc w:val="center"/>
        </w:trPr>
        <w:tc>
          <w:tcPr>
            <w:tcW w:w="1507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155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2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217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面貌</w:t>
            </w:r>
          </w:p>
        </w:tc>
        <w:tc>
          <w:tcPr>
            <w:tcW w:w="780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AE3A6C" w:rsidTr="00774D4E">
        <w:trPr>
          <w:cantSplit/>
          <w:trHeight w:hRule="exact" w:val="909"/>
          <w:jc w:val="center"/>
        </w:trPr>
        <w:tc>
          <w:tcPr>
            <w:tcW w:w="1507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专业年级</w:t>
            </w:r>
          </w:p>
        </w:tc>
        <w:tc>
          <w:tcPr>
            <w:tcW w:w="2310" w:type="dxa"/>
            <w:gridSpan w:val="3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978" w:type="dxa"/>
            <w:gridSpan w:val="4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vMerge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</w:tr>
      <w:tr w:rsidR="00AE3A6C" w:rsidTr="00774D4E">
        <w:trPr>
          <w:cantSplit/>
          <w:trHeight w:hRule="exact" w:val="560"/>
          <w:jc w:val="center"/>
        </w:trPr>
        <w:tc>
          <w:tcPr>
            <w:tcW w:w="1507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3152" w:type="dxa"/>
            <w:gridSpan w:val="4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7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240" w:type="dxa"/>
            <w:gridSpan w:val="5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</w:tr>
      <w:tr w:rsidR="00AE3A6C" w:rsidTr="00774D4E">
        <w:trPr>
          <w:cantSplit/>
          <w:trHeight w:hRule="exact" w:val="687"/>
          <w:jc w:val="center"/>
        </w:trPr>
        <w:tc>
          <w:tcPr>
            <w:tcW w:w="1507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上学年加权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平均分</w:t>
            </w:r>
          </w:p>
        </w:tc>
        <w:tc>
          <w:tcPr>
            <w:tcW w:w="1155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加权平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均绩点</w:t>
            </w:r>
          </w:p>
        </w:tc>
        <w:tc>
          <w:tcPr>
            <w:tcW w:w="842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7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班级排名</w:t>
            </w:r>
          </w:p>
        </w:tc>
        <w:tc>
          <w:tcPr>
            <w:tcW w:w="779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年级排名</w:t>
            </w:r>
          </w:p>
        </w:tc>
        <w:tc>
          <w:tcPr>
            <w:tcW w:w="1666" w:type="dxa"/>
            <w:gridSpan w:val="2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</w:tr>
      <w:tr w:rsidR="00A55878" w:rsidTr="00774D4E">
        <w:trPr>
          <w:cantSplit/>
          <w:trHeight w:val="4285"/>
          <w:jc w:val="center"/>
        </w:trPr>
        <w:tc>
          <w:tcPr>
            <w:tcW w:w="874" w:type="dxa"/>
            <w:vAlign w:val="center"/>
          </w:tcPr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事</w:t>
            </w:r>
          </w:p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迹</w:t>
            </w:r>
          </w:p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</w:t>
            </w:r>
          </w:p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</w:t>
            </w:r>
          </w:p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A55878" w:rsidRDefault="00A55878" w:rsidP="009A411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由</w:t>
            </w:r>
          </w:p>
        </w:tc>
        <w:tc>
          <w:tcPr>
            <w:tcW w:w="8242" w:type="dxa"/>
            <w:gridSpan w:val="11"/>
          </w:tcPr>
          <w:p w:rsidR="00A55878" w:rsidRDefault="00A55878">
            <w:pPr>
              <w:pStyle w:val="11"/>
              <w:ind w:left="5250"/>
              <w:rPr>
                <w:rFonts w:ascii="宋体" w:hAnsi="宋体"/>
              </w:rPr>
            </w:pPr>
          </w:p>
        </w:tc>
      </w:tr>
      <w:tr w:rsidR="00AE3A6C" w:rsidTr="00774D4E">
        <w:trPr>
          <w:cantSplit/>
          <w:trHeight w:hRule="exact" w:val="1781"/>
          <w:jc w:val="center"/>
        </w:trPr>
        <w:tc>
          <w:tcPr>
            <w:tcW w:w="874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8242" w:type="dxa"/>
            <w:gridSpan w:val="11"/>
          </w:tcPr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日（章）</w:t>
            </w: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</w:tc>
      </w:tr>
      <w:tr w:rsidR="00AE3A6C" w:rsidTr="00774D4E">
        <w:trPr>
          <w:cantSplit/>
          <w:trHeight w:hRule="exact" w:val="2254"/>
          <w:jc w:val="center"/>
        </w:trPr>
        <w:tc>
          <w:tcPr>
            <w:tcW w:w="874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康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司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8242" w:type="dxa"/>
            <w:gridSpan w:val="11"/>
          </w:tcPr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日（章）</w:t>
            </w:r>
          </w:p>
        </w:tc>
      </w:tr>
    </w:tbl>
    <w:p w:rsidR="00AE3A6C" w:rsidRDefault="00AE3A6C">
      <w:pPr>
        <w:ind w:firstLineChars="50" w:firstLine="105"/>
        <w:rPr>
          <w:rFonts w:ascii="仿宋_GB2312" w:eastAsia="仿宋_GB2312"/>
          <w:b/>
          <w:sz w:val="30"/>
        </w:rPr>
      </w:pPr>
      <w:r>
        <w:rPr>
          <w:rFonts w:ascii="楷体_GB2312" w:eastAsia="楷体_GB2312" w:hint="eastAsia"/>
        </w:rPr>
        <w:t>注：本表一式两份，一份学</w:t>
      </w:r>
      <w:r w:rsidR="00F66211">
        <w:rPr>
          <w:rFonts w:ascii="楷体_GB2312" w:eastAsia="楷体_GB2312" w:hint="eastAsia"/>
        </w:rPr>
        <w:t>院</w:t>
      </w:r>
      <w:r>
        <w:rPr>
          <w:rFonts w:ascii="楷体_GB2312" w:eastAsia="楷体_GB2312" w:hint="eastAsia"/>
        </w:rPr>
        <w:t>存档，一份报基康公司。</w:t>
      </w:r>
    </w:p>
    <w:sectPr w:rsidR="00AE3A6C" w:rsidSect="009901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783" w:rsidRDefault="00C55783" w:rsidP="000E6ECD">
      <w:r>
        <w:separator/>
      </w:r>
    </w:p>
  </w:endnote>
  <w:endnote w:type="continuationSeparator" w:id="1">
    <w:p w:rsidR="00C55783" w:rsidRDefault="00C55783" w:rsidP="000E6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783" w:rsidRDefault="00C55783" w:rsidP="000E6ECD">
      <w:r>
        <w:separator/>
      </w:r>
    </w:p>
  </w:footnote>
  <w:footnote w:type="continuationSeparator" w:id="1">
    <w:p w:rsidR="00C55783" w:rsidRDefault="00C55783" w:rsidP="000E6E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26A2460A"/>
    <w:multiLevelType w:val="hybridMultilevel"/>
    <w:tmpl w:val="63587FBA"/>
    <w:lvl w:ilvl="0" w:tplc="7CFC4DA6">
      <w:start w:val="2"/>
      <w:numFmt w:val="japaneseCounting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2">
    <w:nsid w:val="3D7F6D02"/>
    <w:multiLevelType w:val="hybridMultilevel"/>
    <w:tmpl w:val="3ACAACA6"/>
    <w:lvl w:ilvl="0" w:tplc="5F885FB6">
      <w:start w:val="2"/>
      <w:numFmt w:val="japaneseCounting"/>
      <w:lvlText w:val="%1、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51622"/>
    <w:rsid w:val="000C4CDD"/>
    <w:rsid w:val="000E3CF1"/>
    <w:rsid w:val="000E6ECD"/>
    <w:rsid w:val="00115EF3"/>
    <w:rsid w:val="00123CAF"/>
    <w:rsid w:val="00134DA2"/>
    <w:rsid w:val="00172A27"/>
    <w:rsid w:val="0019256D"/>
    <w:rsid w:val="00206515"/>
    <w:rsid w:val="00213831"/>
    <w:rsid w:val="002A27D9"/>
    <w:rsid w:val="002C5399"/>
    <w:rsid w:val="0031363C"/>
    <w:rsid w:val="00362144"/>
    <w:rsid w:val="0037637A"/>
    <w:rsid w:val="003A4F55"/>
    <w:rsid w:val="003E3F6D"/>
    <w:rsid w:val="00430726"/>
    <w:rsid w:val="00457B40"/>
    <w:rsid w:val="00492605"/>
    <w:rsid w:val="004A02FB"/>
    <w:rsid w:val="004A399A"/>
    <w:rsid w:val="0051639B"/>
    <w:rsid w:val="00523F49"/>
    <w:rsid w:val="00562B2A"/>
    <w:rsid w:val="006011CD"/>
    <w:rsid w:val="0060728B"/>
    <w:rsid w:val="00613CD8"/>
    <w:rsid w:val="006435E6"/>
    <w:rsid w:val="00643B06"/>
    <w:rsid w:val="00662A27"/>
    <w:rsid w:val="00671749"/>
    <w:rsid w:val="0069368C"/>
    <w:rsid w:val="006D08FE"/>
    <w:rsid w:val="00705A60"/>
    <w:rsid w:val="00773504"/>
    <w:rsid w:val="00774D4E"/>
    <w:rsid w:val="007B4694"/>
    <w:rsid w:val="00815FCB"/>
    <w:rsid w:val="00865396"/>
    <w:rsid w:val="008A1CDA"/>
    <w:rsid w:val="00916A65"/>
    <w:rsid w:val="00943621"/>
    <w:rsid w:val="00954564"/>
    <w:rsid w:val="00963609"/>
    <w:rsid w:val="009858AB"/>
    <w:rsid w:val="0099014F"/>
    <w:rsid w:val="00995227"/>
    <w:rsid w:val="009A4118"/>
    <w:rsid w:val="009B6237"/>
    <w:rsid w:val="009C63BF"/>
    <w:rsid w:val="009C7359"/>
    <w:rsid w:val="00A53C20"/>
    <w:rsid w:val="00A55878"/>
    <w:rsid w:val="00A6202A"/>
    <w:rsid w:val="00A75A7A"/>
    <w:rsid w:val="00A97253"/>
    <w:rsid w:val="00AE3A6C"/>
    <w:rsid w:val="00BA069E"/>
    <w:rsid w:val="00BA1339"/>
    <w:rsid w:val="00BB1377"/>
    <w:rsid w:val="00C55783"/>
    <w:rsid w:val="00C562BB"/>
    <w:rsid w:val="00C563B7"/>
    <w:rsid w:val="00C608CE"/>
    <w:rsid w:val="00C74DD3"/>
    <w:rsid w:val="00C76D8B"/>
    <w:rsid w:val="00CE4CBA"/>
    <w:rsid w:val="00D5519B"/>
    <w:rsid w:val="00DA65B2"/>
    <w:rsid w:val="00DB05EB"/>
    <w:rsid w:val="00DC17E3"/>
    <w:rsid w:val="00DE7BFA"/>
    <w:rsid w:val="00E04905"/>
    <w:rsid w:val="00E42A09"/>
    <w:rsid w:val="00E45C50"/>
    <w:rsid w:val="00E74563"/>
    <w:rsid w:val="00ED508A"/>
    <w:rsid w:val="00EF4268"/>
    <w:rsid w:val="00F66211"/>
    <w:rsid w:val="00F71FE5"/>
    <w:rsid w:val="00F74E45"/>
    <w:rsid w:val="00FB75C2"/>
    <w:rsid w:val="00FE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4F"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1"/>
    <w:rsid w:val="0099014F"/>
    <w:rPr>
      <w:sz w:val="18"/>
    </w:rPr>
  </w:style>
  <w:style w:type="character" w:customStyle="1" w:styleId="Char0">
    <w:name w:val="页脚 Char"/>
    <w:link w:val="10"/>
    <w:rsid w:val="0099014F"/>
    <w:rPr>
      <w:sz w:val="18"/>
    </w:rPr>
  </w:style>
  <w:style w:type="character" w:customStyle="1" w:styleId="Char1">
    <w:name w:val="日期 Char"/>
    <w:basedOn w:val="a0"/>
    <w:link w:val="11"/>
    <w:rsid w:val="0099014F"/>
  </w:style>
  <w:style w:type="paragraph" w:customStyle="1" w:styleId="10">
    <w:name w:val="页脚1"/>
    <w:basedOn w:val="a"/>
    <w:link w:val="Char0"/>
    <w:rsid w:val="0099014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</w:rPr>
  </w:style>
  <w:style w:type="paragraph" w:customStyle="1" w:styleId="12">
    <w:name w:val="列出段落1"/>
    <w:basedOn w:val="a"/>
    <w:rsid w:val="0099014F"/>
    <w:pPr>
      <w:ind w:firstLineChars="200" w:firstLine="420"/>
    </w:pPr>
  </w:style>
  <w:style w:type="paragraph" w:customStyle="1" w:styleId="1">
    <w:name w:val="页眉1"/>
    <w:basedOn w:val="a"/>
    <w:link w:val="Char"/>
    <w:rsid w:val="0099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</w:rPr>
  </w:style>
  <w:style w:type="paragraph" w:customStyle="1" w:styleId="11">
    <w:name w:val="日期1"/>
    <w:basedOn w:val="a"/>
    <w:next w:val="a"/>
    <w:link w:val="Char1"/>
    <w:rsid w:val="0099014F"/>
    <w:pPr>
      <w:ind w:leftChars="2500" w:left="100"/>
    </w:pPr>
  </w:style>
  <w:style w:type="paragraph" w:styleId="a3">
    <w:name w:val="header"/>
    <w:basedOn w:val="a"/>
    <w:link w:val="Char10"/>
    <w:uiPriority w:val="99"/>
    <w:semiHidden/>
    <w:unhideWhenUsed/>
    <w:rsid w:val="000E6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link w:val="a3"/>
    <w:uiPriority w:val="99"/>
    <w:semiHidden/>
    <w:rsid w:val="000E6ECD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11"/>
    <w:uiPriority w:val="99"/>
    <w:semiHidden/>
    <w:unhideWhenUsed/>
    <w:rsid w:val="000E6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link w:val="a4"/>
    <w:uiPriority w:val="99"/>
    <w:semiHidden/>
    <w:rsid w:val="000E6ECD"/>
    <w:rPr>
      <w:rFonts w:ascii="Calibri" w:hAnsi="Calibri"/>
      <w:kern w:val="2"/>
      <w:sz w:val="18"/>
      <w:szCs w:val="18"/>
    </w:rPr>
  </w:style>
  <w:style w:type="paragraph" w:styleId="a5">
    <w:name w:val="Date"/>
    <w:basedOn w:val="a"/>
    <w:next w:val="a"/>
    <w:link w:val="Char12"/>
    <w:rsid w:val="009858AB"/>
    <w:pPr>
      <w:ind w:leftChars="2500" w:left="100"/>
    </w:pPr>
  </w:style>
  <w:style w:type="character" w:customStyle="1" w:styleId="Char12">
    <w:name w:val="日期 Char1"/>
    <w:link w:val="a5"/>
    <w:locked/>
    <w:rsid w:val="00815FCB"/>
    <w:rPr>
      <w:rFonts w:ascii="Calibri" w:eastAsia="宋体" w:hAnsi="Calibri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892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china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 海 大 学 部 门 文 件</dc:title>
  <dc:creator>USER</dc:creator>
  <cp:lastModifiedBy>acer</cp:lastModifiedBy>
  <cp:revision>13</cp:revision>
  <cp:lastPrinted>2010-11-04T01:43:00Z</cp:lastPrinted>
  <dcterms:created xsi:type="dcterms:W3CDTF">2016-12-28T02:40:00Z</dcterms:created>
  <dcterms:modified xsi:type="dcterms:W3CDTF">2017-10-19T01:10:00Z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